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9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D152C6">
        <w:rPr>
          <w:sz w:val="28"/>
        </w:rPr>
        <w:t>816</w:t>
      </w:r>
      <w:r>
        <w:rPr>
          <w:sz w:val="28"/>
        </w:rPr>
        <w:t>-2201/202</w:t>
      </w:r>
      <w:r w:rsidR="009915BE">
        <w:rPr>
          <w:sz w:val="28"/>
        </w:rPr>
        <w:t>5</w:t>
      </w:r>
    </w:p>
    <w:p w:rsidR="00EB499F" w:rsidRPr="009578C3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9578C3" w:rsidR="009578C3">
        <w:rPr>
          <w:sz w:val="28"/>
        </w:rPr>
        <w:t>*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283"/>
        <w:rPr>
          <w:sz w:val="28"/>
        </w:rPr>
      </w:pPr>
      <w:r>
        <w:rPr>
          <w:sz w:val="28"/>
        </w:rPr>
        <w:t>16 июля</w:t>
      </w:r>
      <w:r w:rsidR="009915BE">
        <w:rPr>
          <w:sz w:val="28"/>
        </w:rPr>
        <w:t xml:space="preserve"> 2025</w:t>
      </w:r>
      <w:r w:rsidR="00C81729">
        <w:rPr>
          <w:sz w:val="28"/>
        </w:rPr>
        <w:t xml:space="preserve"> года                                                           г. Нягань ХМАО-Югры</w:t>
      </w:r>
    </w:p>
    <w:p w:rsidR="00EB499F">
      <w:pPr>
        <w:ind w:firstLine="283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</w:t>
      </w:r>
      <w:r>
        <w:rPr>
          <w:sz w:val="28"/>
        </w:rPr>
        <w:t>Л.Г.Волкова</w:t>
      </w:r>
      <w:r>
        <w:rPr>
          <w:sz w:val="28"/>
        </w:rPr>
        <w:t xml:space="preserve">, </w:t>
      </w:r>
    </w:p>
    <w:p w:rsidR="00EB499F" w:rsidP="006E54B4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="006E54B4">
        <w:rPr>
          <w:rFonts w:ascii="Times New Roman" w:hAnsi="Times New Roman"/>
          <w:sz w:val="28"/>
        </w:rPr>
        <w:t xml:space="preserve">  </w:t>
      </w:r>
      <w:r w:rsidRPr="009578C3" w:rsidR="009578C3">
        <w:rPr>
          <w:rFonts w:ascii="Times New Roman" w:hAnsi="Times New Roman"/>
          <w:sz w:val="28"/>
        </w:rPr>
        <w:t>Брезицкого</w:t>
      </w:r>
      <w:r w:rsidRPr="009578C3" w:rsidR="009578C3">
        <w:rPr>
          <w:rFonts w:ascii="Times New Roman" w:hAnsi="Times New Roman"/>
          <w:sz w:val="28"/>
        </w:rPr>
        <w:t xml:space="preserve"> Василия Андреевича, * года рождения, уроженца *, гражданина РФ, *, *, проживающего по адресу: ХМАО-Югра, *</w:t>
      </w:r>
      <w:r>
        <w:rPr>
          <w:rFonts w:ascii="Times New Roman" w:hAnsi="Times New Roman"/>
          <w:sz w:val="28"/>
        </w:rPr>
        <w:t xml:space="preserve">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C33403">
      <w:pPr>
        <w:ind w:firstLine="709"/>
        <w:jc w:val="center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D152C6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="005A5DF6">
        <w:rPr>
          <w:spacing w:val="-2"/>
          <w:sz w:val="28"/>
          <w:szCs w:val="28"/>
        </w:rPr>
        <w:t>Брезицкий</w:t>
      </w:r>
      <w:r w:rsidR="005A5DF6">
        <w:rPr>
          <w:spacing w:val="-2"/>
          <w:sz w:val="28"/>
          <w:szCs w:val="28"/>
        </w:rPr>
        <w:t xml:space="preserve"> В.А</w:t>
      </w:r>
      <w:r w:rsidRPr="007E5FDF" w:rsidR="005A5DF6">
        <w:rPr>
          <w:spacing w:val="-2"/>
          <w:sz w:val="28"/>
          <w:szCs w:val="28"/>
        </w:rPr>
        <w:t xml:space="preserve">., являясь должностным лицом </w:t>
      </w:r>
      <w:r w:rsidRPr="007E5FDF" w:rsidR="005A5DF6">
        <w:rPr>
          <w:spacing w:val="-2"/>
          <w:sz w:val="28"/>
          <w:szCs w:val="28"/>
        </w:rPr>
        <w:t xml:space="preserve">– </w:t>
      </w:r>
      <w:r w:rsidR="005A5DF6">
        <w:rPr>
          <w:spacing w:val="-2"/>
          <w:sz w:val="28"/>
          <w:szCs w:val="28"/>
        </w:rPr>
        <w:t xml:space="preserve"> </w:t>
      </w:r>
      <w:r w:rsidR="009578C3">
        <w:rPr>
          <w:sz w:val="28"/>
          <w:szCs w:val="28"/>
        </w:rPr>
        <w:t>*</w:t>
      </w:r>
      <w:r w:rsidR="005A5DF6">
        <w:rPr>
          <w:sz w:val="28"/>
          <w:szCs w:val="28"/>
        </w:rPr>
        <w:t xml:space="preserve">, зарегистрированного по адресу: ХМАО-Югра, </w:t>
      </w:r>
      <w:r w:rsidRPr="009578C3" w:rsidR="009578C3">
        <w:rPr>
          <w:sz w:val="28"/>
          <w:szCs w:val="28"/>
        </w:rPr>
        <w:t>*</w:t>
      </w:r>
      <w:r w:rsidR="00A333A0"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страховым взносам за </w:t>
      </w:r>
      <w:r w:rsidR="00D152C6">
        <w:rPr>
          <w:sz w:val="28"/>
        </w:rPr>
        <w:t>3 месяца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5A5DF6" w:rsidRPr="005A5DF6" w:rsidP="005A5DF6">
      <w:pPr>
        <w:pStyle w:val="NoSpacing"/>
        <w:ind w:firstLine="709"/>
        <w:jc w:val="both"/>
        <w:rPr>
          <w:sz w:val="28"/>
        </w:rPr>
      </w:pPr>
      <w:r w:rsidRPr="005A5DF6">
        <w:rPr>
          <w:sz w:val="28"/>
        </w:rPr>
        <w:t xml:space="preserve">Должностное лицо </w:t>
      </w:r>
      <w:r w:rsidRPr="005A5DF6">
        <w:rPr>
          <w:sz w:val="28"/>
        </w:rPr>
        <w:t>Брезицкий</w:t>
      </w:r>
      <w:r w:rsidRPr="005A5DF6">
        <w:rPr>
          <w:sz w:val="28"/>
        </w:rPr>
        <w:t xml:space="preserve"> В.А., извещенный надлежащим образом, на рассмотрение дела об административном правонарушении не явился, причин неявки не сообщил, с просьбой об отложении судебного заседания не обращался.</w:t>
      </w:r>
    </w:p>
    <w:p w:rsidR="009D2F4B" w:rsidP="005A5DF6">
      <w:pPr>
        <w:pStyle w:val="NoSpacing"/>
        <w:ind w:firstLine="709"/>
        <w:jc w:val="both"/>
        <w:rPr>
          <w:sz w:val="28"/>
        </w:rPr>
      </w:pPr>
      <w:r w:rsidRPr="005A5DF6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Pr="005A5DF6">
        <w:rPr>
          <w:sz w:val="28"/>
        </w:rPr>
        <w:t>Брезицкого</w:t>
      </w:r>
      <w:r w:rsidRPr="005A5DF6">
        <w:rPr>
          <w:sz w:val="28"/>
        </w:rPr>
        <w:t xml:space="preserve"> В.А.</w:t>
      </w:r>
    </w:p>
    <w:p w:rsidR="00EB499F" w:rsidP="009D2F4B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5A5DF6">
        <w:rPr>
          <w:spacing w:val="-2"/>
          <w:sz w:val="28"/>
        </w:rPr>
        <w:t>Брезицкого</w:t>
      </w:r>
      <w:r w:rsidR="005A5DF6">
        <w:rPr>
          <w:spacing w:val="-2"/>
          <w:sz w:val="28"/>
        </w:rPr>
        <w:t xml:space="preserve"> В.А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B499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</w:t>
      </w:r>
      <w:r>
        <w:rPr>
          <w:spacing w:val="-2"/>
          <w:sz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99F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периодом, в частности, в налоговый орган по месту </w:t>
      </w:r>
      <w:r w:rsidR="004B4CF4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D152C6">
        <w:rPr>
          <w:sz w:val="28"/>
        </w:rPr>
        <w:t>3 месяца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D152C6">
        <w:rPr>
          <w:sz w:val="28"/>
        </w:rPr>
        <w:t>апреля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D152C6">
        <w:rPr>
          <w:sz w:val="28"/>
        </w:rPr>
        <w:t>3 месяца 2025</w:t>
      </w:r>
      <w:r>
        <w:rPr>
          <w:sz w:val="28"/>
        </w:rPr>
        <w:t xml:space="preserve"> года должен быть предоставлен должностным лицом </w:t>
      </w:r>
      <w:r w:rsidR="005A5DF6">
        <w:rPr>
          <w:sz w:val="28"/>
        </w:rPr>
        <w:t>Брезицким</w:t>
      </w:r>
      <w:r w:rsidR="005A5DF6">
        <w:rPr>
          <w:sz w:val="28"/>
        </w:rPr>
        <w:t xml:space="preserve"> В.А</w:t>
      </w:r>
      <w:r>
        <w:rPr>
          <w:sz w:val="28"/>
        </w:rPr>
        <w:t>. в Межрайонную ИФНС России № 2 по ХМАО – Югре не позднее 2</w:t>
      </w:r>
      <w:r w:rsidR="005A57F2">
        <w:rPr>
          <w:sz w:val="28"/>
        </w:rPr>
        <w:t>5</w:t>
      </w:r>
      <w:r>
        <w:rPr>
          <w:sz w:val="28"/>
        </w:rPr>
        <w:t xml:space="preserve"> </w:t>
      </w:r>
      <w:r w:rsidR="00D152C6">
        <w:rPr>
          <w:sz w:val="28"/>
        </w:rPr>
        <w:t>апреля 2025</w:t>
      </w:r>
      <w:r>
        <w:rPr>
          <w:sz w:val="28"/>
        </w:rPr>
        <w:t xml:space="preserve"> года. В нарушение этого, должностное лицо </w:t>
      </w:r>
      <w:r w:rsidR="005A5DF6">
        <w:rPr>
          <w:sz w:val="28"/>
        </w:rPr>
        <w:t>Брезицкий</w:t>
      </w:r>
      <w:r w:rsidR="005A5DF6">
        <w:rPr>
          <w:sz w:val="28"/>
        </w:rPr>
        <w:t xml:space="preserve"> В.А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D152C6">
        <w:rPr>
          <w:sz w:val="28"/>
        </w:rPr>
        <w:t>3 месяца 2025</w:t>
      </w:r>
      <w:r>
        <w:rPr>
          <w:sz w:val="28"/>
        </w:rPr>
        <w:t xml:space="preserve"> года не представил.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5A5DF6">
        <w:rPr>
          <w:sz w:val="28"/>
        </w:rPr>
        <w:t>Брезицкого</w:t>
      </w:r>
      <w:r w:rsidR="005A5DF6">
        <w:rPr>
          <w:sz w:val="28"/>
        </w:rPr>
        <w:t xml:space="preserve"> В.А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Pr="009578C3" w:rsidR="009578C3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D152C6">
        <w:rPr>
          <w:sz w:val="28"/>
        </w:rPr>
        <w:t>30 июня</w:t>
      </w:r>
      <w:r w:rsidR="009915B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5A5DF6">
        <w:rPr>
          <w:sz w:val="28"/>
        </w:rPr>
        <w:t>Брезицким</w:t>
      </w:r>
      <w:r w:rsidR="005A5DF6">
        <w:rPr>
          <w:sz w:val="28"/>
        </w:rPr>
        <w:t xml:space="preserve"> В.А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EB499F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9578C3">
        <w:rPr>
          <w:sz w:val="28"/>
          <w:szCs w:val="28"/>
          <w:lang w:val="en-US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D152C6">
        <w:rPr>
          <w:sz w:val="28"/>
        </w:rPr>
        <w:t>3 месяца 2025</w:t>
      </w:r>
      <w:r>
        <w:rPr>
          <w:sz w:val="28"/>
        </w:rPr>
        <w:t xml:space="preserve"> года.  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D152C6">
        <w:rPr>
          <w:sz w:val="28"/>
        </w:rPr>
        <w:t>24 июня</w:t>
      </w:r>
      <w:r w:rsidR="009915BE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9578C3">
        <w:rPr>
          <w:sz w:val="28"/>
        </w:rPr>
        <w:t>*</w:t>
      </w:r>
      <w:r>
        <w:rPr>
          <w:sz w:val="28"/>
        </w:rPr>
        <w:t xml:space="preserve"> является </w:t>
      </w:r>
      <w:r w:rsidR="005A5DF6">
        <w:rPr>
          <w:sz w:val="28"/>
        </w:rPr>
        <w:t>Брезицкий</w:t>
      </w:r>
      <w:r w:rsidR="005A5DF6">
        <w:rPr>
          <w:sz w:val="28"/>
        </w:rPr>
        <w:t xml:space="preserve"> В.А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5A5DF6">
        <w:rPr>
          <w:sz w:val="28"/>
        </w:rPr>
        <w:t>Брезицкого</w:t>
      </w:r>
      <w:r w:rsidR="005A5DF6">
        <w:rPr>
          <w:sz w:val="28"/>
        </w:rPr>
        <w:t xml:space="preserve"> В.А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5A5DF6">
        <w:rPr>
          <w:sz w:val="28"/>
        </w:rPr>
        <w:t>Брезицкому</w:t>
      </w:r>
      <w:r w:rsidR="005A5DF6">
        <w:rPr>
          <w:sz w:val="28"/>
        </w:rPr>
        <w:t xml:space="preserve"> В.А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B499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B499F">
      <w:pPr>
        <w:pStyle w:val="BodyTextIndent2"/>
        <w:ind w:firstLine="709"/>
        <w:jc w:val="center"/>
        <w:rPr>
          <w:sz w:val="28"/>
        </w:rPr>
      </w:pP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5A5DF6">
        <w:rPr>
          <w:sz w:val="28"/>
          <w:szCs w:val="28"/>
        </w:rPr>
        <w:t>Брезицкого</w:t>
      </w:r>
      <w:r w:rsidR="005A5DF6">
        <w:rPr>
          <w:sz w:val="28"/>
          <w:szCs w:val="28"/>
        </w:rPr>
        <w:t xml:space="preserve"> Василия Андреевича</w:t>
      </w:r>
      <w:r w:rsidR="005A5DF6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C9724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</w:t>
      </w:r>
      <w:r w:rsidR="005A57F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F716E9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99F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 w:rsidR="009578C3">
      <w:rPr>
        <w:rStyle w:val="100"/>
        <w:noProof/>
      </w:rPr>
      <w:t>1</w:t>
    </w:r>
    <w:r>
      <w:rPr>
        <w:rStyle w:val="100"/>
      </w:rPr>
      <w:fldChar w:fldCharType="end"/>
    </w:r>
  </w:p>
  <w:p w:rsidR="00EB49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33AB9"/>
    <w:rsid w:val="00052266"/>
    <w:rsid w:val="00087091"/>
    <w:rsid w:val="00090BE3"/>
    <w:rsid w:val="000A70E9"/>
    <w:rsid w:val="001B514F"/>
    <w:rsid w:val="00237D21"/>
    <w:rsid w:val="002A5B3A"/>
    <w:rsid w:val="002C7C74"/>
    <w:rsid w:val="00304111"/>
    <w:rsid w:val="003134E3"/>
    <w:rsid w:val="0036105F"/>
    <w:rsid w:val="004B4CF4"/>
    <w:rsid w:val="004E51DF"/>
    <w:rsid w:val="00534184"/>
    <w:rsid w:val="005501FA"/>
    <w:rsid w:val="005A57F2"/>
    <w:rsid w:val="005A5DF6"/>
    <w:rsid w:val="00632DE7"/>
    <w:rsid w:val="006533A9"/>
    <w:rsid w:val="006E54B4"/>
    <w:rsid w:val="007E5FDF"/>
    <w:rsid w:val="00812B8B"/>
    <w:rsid w:val="008709E9"/>
    <w:rsid w:val="00881BFB"/>
    <w:rsid w:val="009578C3"/>
    <w:rsid w:val="009915BE"/>
    <w:rsid w:val="009D2F4B"/>
    <w:rsid w:val="00A333A0"/>
    <w:rsid w:val="00A6614E"/>
    <w:rsid w:val="00BB65E7"/>
    <w:rsid w:val="00BF54A9"/>
    <w:rsid w:val="00C00673"/>
    <w:rsid w:val="00C33403"/>
    <w:rsid w:val="00C64FB7"/>
    <w:rsid w:val="00C81729"/>
    <w:rsid w:val="00C97246"/>
    <w:rsid w:val="00CF3EAA"/>
    <w:rsid w:val="00D152C6"/>
    <w:rsid w:val="00D639BD"/>
    <w:rsid w:val="00DE1DC4"/>
    <w:rsid w:val="00E2109F"/>
    <w:rsid w:val="00EA6126"/>
    <w:rsid w:val="00EB499F"/>
    <w:rsid w:val="00EC6B88"/>
    <w:rsid w:val="00F06941"/>
    <w:rsid w:val="00F35750"/>
    <w:rsid w:val="00F716E9"/>
    <w:rsid w:val="00F916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B911B5-4107-4D77-B1B9-FB6BE8E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11"/>
    <w:link w:val="100"/>
  </w:style>
  <w:style w:type="character" w:customStyle="1" w:styleId="100">
    <w:name w:val="Номер страницы1_0"/>
    <w:basedOn w:val="121"/>
    <w:link w:val="10"/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2"/>
    <w:rPr>
      <w:color w:val="0000FF"/>
      <w:u w:val="single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Основной шрифт абзаца1"/>
    <w:link w:val="103"/>
  </w:style>
  <w:style w:type="character" w:customStyle="1" w:styleId="103">
    <w:name w:val="Основной шрифт абзаца1_0"/>
    <w:link w:val="13"/>
  </w:style>
  <w:style w:type="paragraph" w:customStyle="1" w:styleId="110">
    <w:name w:val="Гиперссылка1_1"/>
    <w:link w:val="120"/>
    <w:rPr>
      <w:color w:val="0000FF"/>
      <w:u w:val="single"/>
    </w:rPr>
  </w:style>
  <w:style w:type="character" w:customStyle="1" w:styleId="120">
    <w:name w:val="Гиперссылка1_2"/>
    <w:link w:val="110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1">
    <w:name w:val="Основной шрифт абзаца1_1"/>
    <w:link w:val="121"/>
  </w:style>
  <w:style w:type="character" w:customStyle="1" w:styleId="121">
    <w:name w:val="Основной шрифт абзаца1_2"/>
    <w:link w:val="111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200">
    <w:name w:val="Основной шрифт абзаца2_0"/>
    <w:link w:val="210"/>
  </w:style>
  <w:style w:type="character" w:customStyle="1" w:styleId="210">
    <w:name w:val="Основной шрифт абзаца2_1"/>
    <w:link w:val="20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01">
    <w:name w:val="Гиперссылка2_0"/>
    <w:link w:val="211"/>
    <w:rPr>
      <w:color w:val="0000FF"/>
      <w:u w:val="single"/>
    </w:rPr>
  </w:style>
  <w:style w:type="character" w:customStyle="1" w:styleId="211">
    <w:name w:val="Гиперссылка2_1"/>
    <w:link w:val="201"/>
    <w:rPr>
      <w:color w:val="0000FF"/>
      <w:u w:val="single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2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2"/>
    <w:rPr>
      <w:color w:val="008000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22">
    <w:name w:val="Обычный1_2"/>
    <w:link w:val="130"/>
    <w:rPr>
      <w:sz w:val="24"/>
    </w:rPr>
  </w:style>
  <w:style w:type="character" w:customStyle="1" w:styleId="130">
    <w:name w:val="Обычный1_3"/>
    <w:link w:val="122"/>
    <w:rPr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C4DE-800A-45C0-B0FF-094A3331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